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网站模板下载：</w:t>
      </w:r>
      <w:r>
        <w:rPr>
          <w:rFonts w:hint="eastAsia"/>
          <w:lang w:val="en-US" w:eastAsia="zh-CN"/>
        </w:rPr>
        <w:t>https://www.adminbuy.cn/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js特效：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"https://js.adminbuy.cn/"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https://js.adminbuy.cn/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在线工具：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"https://tool.adminbuy.cn/"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https://tool.adminbuy.cn/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图标下载：http://sc.adminbuy.cn/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026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2022-06-27T03:20:56Z</dcterms:created>
  <dc:creator>Administrator</dc:creator>
  <cp:lastModifiedBy>顾晓</cp:lastModifiedBy>
  <dcterms:modified xsi:type="dcterms:W3CDTF">2022-06-27T03:21:46Z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4882CD7732CA48CE99828D2648131C8C</vt:lpwstr>
  </property>
</Properties>
</file>